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14AA" w14:textId="77777777" w:rsidR="0012156C" w:rsidRPr="004C448A" w:rsidRDefault="0012156C" w:rsidP="0012156C">
      <w:pPr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14:paraId="1602B08D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к Регламенту подключения </w:t>
      </w:r>
    </w:p>
    <w:p w14:paraId="003BCF31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(технологического присоединения) </w:t>
      </w:r>
    </w:p>
    <w:p w14:paraId="11884699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объектов капитального строительства </w:t>
      </w:r>
    </w:p>
    <w:p w14:paraId="34090D1D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к централизованным системам холодного </w:t>
      </w:r>
    </w:p>
    <w:p w14:paraId="5A48D5DA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водоснабжения и (или) водоотведения </w:t>
      </w:r>
    </w:p>
    <w:p w14:paraId="3740E0B7" w14:textId="77777777" w:rsidR="0012156C" w:rsidRPr="004C448A" w:rsidRDefault="0012156C" w:rsidP="00121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>МУП «ВОДОКАНАЛ»</w:t>
      </w:r>
    </w:p>
    <w:p w14:paraId="4EF9A21F" w14:textId="77777777" w:rsidR="0012156C" w:rsidRPr="004C448A" w:rsidRDefault="0012156C" w:rsidP="00121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D70B4" w14:textId="77777777" w:rsidR="0012156C" w:rsidRPr="004C448A" w:rsidRDefault="0012156C" w:rsidP="0012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Перечень документов и сведений, прилагаемых к запросу 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</w:p>
    <w:p w14:paraId="39698361" w14:textId="77777777" w:rsidR="0012156C" w:rsidRPr="004C448A" w:rsidRDefault="0012156C" w:rsidP="0012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1FFD9" w14:textId="77777777" w:rsidR="0012156C" w:rsidRPr="004C448A" w:rsidRDefault="0012156C" w:rsidP="0012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1. Копии учредительных документов (для физических лиц – копия паспорта или иного документа, удостоверяющего личность), а также документы, подтверждающие полномочия лица, подписавшего запрос.</w:t>
      </w:r>
    </w:p>
    <w:p w14:paraId="3C20F8FB" w14:textId="77777777" w:rsidR="0012156C" w:rsidRPr="004C448A" w:rsidRDefault="0012156C" w:rsidP="0012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1.1. При обращении представителя по доверенности – к настоящему запросу прилагаются копия доверенности, подтверждающей полномочия доверенного лица и копия паспорта или иного документа, удостоверяющего личность доверенного лица.</w:t>
      </w:r>
    </w:p>
    <w:p w14:paraId="18C89C7D" w14:textId="6BBFDFC4" w:rsidR="00B1387F" w:rsidRDefault="0012156C" w:rsidP="0095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2.</w:t>
      </w:r>
      <w:r w:rsidRPr="004C448A">
        <w:t xml:space="preserve"> </w:t>
      </w:r>
      <w:r w:rsidR="009500EA" w:rsidRPr="009500EA">
        <w:rPr>
          <w:rFonts w:ascii="Times New Roman" w:hAnsi="Times New Roman" w:cs="Times New Roman"/>
        </w:rPr>
        <w:t>К</w:t>
      </w:r>
      <w:r w:rsidR="00B1387F" w:rsidRPr="00B1387F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 w:rsidR="00B1387F" w:rsidRPr="00B1387F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B1387F" w:rsidRPr="00B1387F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="00B1387F" w:rsidRPr="00B1387F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="00B1387F" w:rsidRPr="00B1387F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="00B1387F" w:rsidRPr="00B1387F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B1387F" w:rsidRPr="00B1387F">
        <w:rPr>
          <w:rFonts w:ascii="Times New Roman" w:hAnsi="Times New Roman" w:cs="Times New Roman"/>
          <w:sz w:val="24"/>
          <w:szCs w:val="24"/>
        </w:rPr>
        <w:t xml:space="preserve"> документов прилагаются копии правоустанавливающих документов.</w:t>
      </w:r>
    </w:p>
    <w:p w14:paraId="63281AE2" w14:textId="2F0E544D" w:rsidR="00B1387F" w:rsidRPr="00B1387F" w:rsidRDefault="00B1387F" w:rsidP="00B1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7F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r:id="rId4" w:history="1">
        <w:r w:rsidRPr="00B1387F">
          <w:rPr>
            <w:rStyle w:val="a3"/>
            <w:rFonts w:ascii="Times New Roman" w:hAnsi="Times New Roman" w:cs="Times New Roman"/>
            <w:sz w:val="24"/>
            <w:szCs w:val="24"/>
          </w:rPr>
          <w:t>частью 6 статьи 52.1</w:t>
        </w:r>
      </w:hyperlink>
      <w:r w:rsidRPr="00B1387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</w:t>
      </w:r>
      <w:r w:rsidR="006437A9">
        <w:rPr>
          <w:rFonts w:ascii="Times New Roman" w:hAnsi="Times New Roman" w:cs="Times New Roman"/>
          <w:sz w:val="24"/>
          <w:szCs w:val="24"/>
        </w:rPr>
        <w:t xml:space="preserve"> </w:t>
      </w:r>
      <w:r w:rsidRPr="00B1387F">
        <w:rPr>
          <w:rFonts w:ascii="Times New Roman" w:hAnsi="Times New Roman" w:cs="Times New Roman"/>
          <w:sz w:val="24"/>
          <w:szCs w:val="24"/>
        </w:rPr>
        <w:t xml:space="preserve">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149C4824" w14:textId="68101A08" w:rsidR="00B1387F" w:rsidRPr="00B1387F" w:rsidRDefault="00B1387F" w:rsidP="00B1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7F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B1387F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1387F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B1387F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B1387F">
        <w:rPr>
          <w:rFonts w:ascii="Times New Roman" w:hAnsi="Times New Roman" w:cs="Times New Roman"/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B1387F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1387F">
        <w:rPr>
          <w:rFonts w:ascii="Times New Roman" w:hAnsi="Times New Roman" w:cs="Times New Roman"/>
          <w:sz w:val="24"/>
          <w:szCs w:val="24"/>
        </w:rPr>
        <w:t xml:space="preserve"> документов прилагаются копии правоустанавливающих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14951" w14:textId="77777777" w:rsidR="0012156C" w:rsidRPr="004C448A" w:rsidRDefault="0012156C" w:rsidP="00121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3. Копии правоустанавливающих и </w:t>
      </w:r>
      <w:proofErr w:type="spellStart"/>
      <w:r w:rsidRPr="004C448A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C448A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</w:t>
      </w:r>
      <w:r w:rsidRPr="004C448A">
        <w:rPr>
          <w:rFonts w:ascii="Times New Roman" w:hAnsi="Times New Roman" w:cs="Times New Roman"/>
          <w:iCs/>
          <w:sz w:val="24"/>
          <w:szCs w:val="24"/>
        </w:rPr>
        <w:t xml:space="preserve"> представлении в качестве </w:t>
      </w:r>
      <w:proofErr w:type="spellStart"/>
      <w:r w:rsidRPr="004C448A">
        <w:rPr>
          <w:rFonts w:ascii="Times New Roman" w:hAnsi="Times New Roman" w:cs="Times New Roman"/>
          <w:iCs/>
          <w:sz w:val="24"/>
          <w:szCs w:val="24"/>
        </w:rPr>
        <w:t>правоудостоверяющего</w:t>
      </w:r>
      <w:proofErr w:type="spellEnd"/>
      <w:r w:rsidRPr="004C448A">
        <w:rPr>
          <w:rFonts w:ascii="Times New Roman" w:hAnsi="Times New Roman" w:cs="Times New Roman"/>
          <w:iCs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 w:rsidRPr="004C448A">
        <w:rPr>
          <w:rFonts w:ascii="Times New Roman" w:hAnsi="Times New Roman" w:cs="Times New Roman"/>
          <w:sz w:val="24"/>
          <w:szCs w:val="24"/>
        </w:rPr>
        <w:t>.</w:t>
      </w:r>
    </w:p>
    <w:p w14:paraId="45B68018" w14:textId="77777777" w:rsidR="0012156C" w:rsidRPr="004C448A" w:rsidRDefault="0012156C" w:rsidP="0012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4.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</w:p>
    <w:p w14:paraId="055CE021" w14:textId="77777777" w:rsidR="0012156C" w:rsidRPr="004C448A" w:rsidRDefault="0012156C" w:rsidP="0012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5. Градостроительный план земельного участка </w:t>
      </w:r>
      <w:r w:rsidRPr="004C448A">
        <w:rPr>
          <w:rFonts w:ascii="Times New Roman" w:hAnsi="Times New Roman" w:cs="Times New Roman"/>
          <w:i/>
          <w:iCs/>
          <w:sz w:val="24"/>
          <w:szCs w:val="24"/>
        </w:rPr>
        <w:t>(при его наличии)</w:t>
      </w:r>
      <w:r w:rsidRPr="004C448A">
        <w:rPr>
          <w:rFonts w:ascii="Times New Roman" w:hAnsi="Times New Roman" w:cs="Times New Roman"/>
          <w:sz w:val="24"/>
          <w:szCs w:val="24"/>
        </w:rPr>
        <w:t>.</w:t>
      </w:r>
    </w:p>
    <w:p w14:paraId="570F096F" w14:textId="77777777" w:rsidR="0012156C" w:rsidRDefault="0012156C" w:rsidP="0012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6.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</w:t>
      </w:r>
      <w:r w:rsidRPr="004C448A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условий при обращении за выдачей технических условий застройщика либо иного лица (индивидуального предпринимателя или юридического лица), заключившего договор подряда на подготовку проектной документации, определяемых в соответствии с </w:t>
      </w:r>
      <w:hyperlink r:id="rId5" w:history="1">
        <w:r w:rsidRPr="004C448A">
          <w:rPr>
            <w:rFonts w:ascii="Times New Roman" w:hAnsi="Times New Roman" w:cs="Times New Roman"/>
            <w:sz w:val="24"/>
            <w:szCs w:val="24"/>
          </w:rPr>
          <w:t>частью 5.2 статьи 48</w:t>
        </w:r>
      </w:hyperlink>
      <w:r w:rsidRPr="004C448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p w14:paraId="2028ABB4" w14:textId="77777777" w:rsidR="00B1387F" w:rsidRDefault="00B1387F" w:rsidP="0012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C0A1" w14:textId="77777777" w:rsidR="00B1387F" w:rsidRDefault="00B1387F" w:rsidP="0012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DC761" w14:textId="77777777" w:rsidR="00B1387F" w:rsidRDefault="00B1387F" w:rsidP="0012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E484F" w14:textId="77777777" w:rsidR="00B1387F" w:rsidRPr="00B1387F" w:rsidRDefault="00B1387F" w:rsidP="00B1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08A8F" w14:textId="77777777" w:rsidR="00B1387F" w:rsidRPr="004C448A" w:rsidRDefault="00B1387F" w:rsidP="0012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387F" w:rsidRPr="004C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71"/>
    <w:rsid w:val="0012156C"/>
    <w:rsid w:val="001F688D"/>
    <w:rsid w:val="002F79FD"/>
    <w:rsid w:val="005857A6"/>
    <w:rsid w:val="006437A9"/>
    <w:rsid w:val="009500EA"/>
    <w:rsid w:val="00B1387F"/>
    <w:rsid w:val="00B34A71"/>
    <w:rsid w:val="00B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E9D3"/>
  <w15:chartTrackingRefBased/>
  <w15:docId w15:val="{B7D6AFE3-28C8-400A-96F9-CFAB2E3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8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E7CD49E22A2B3CEC3A787C9F4820A500DB38F4D603EAFB29417382BC2A09FB27625342893D90639E7B88BCD13764BBA1674031544E7CcAM" TargetMode="External"/><Relationship Id="rId4" Type="http://schemas.openxmlformats.org/officeDocument/2006/relationships/hyperlink" Target="https://login.consultant.ru/link/?req=doc&amp;base=LAW&amp;n=461102&amp;dst=3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Рязанова</dc:creator>
  <cp:keywords/>
  <dc:description/>
  <cp:lastModifiedBy>Трунов</cp:lastModifiedBy>
  <cp:revision>4</cp:revision>
  <cp:lastPrinted>2024-08-02T10:13:00Z</cp:lastPrinted>
  <dcterms:created xsi:type="dcterms:W3CDTF">2024-08-02T10:12:00Z</dcterms:created>
  <dcterms:modified xsi:type="dcterms:W3CDTF">2024-08-02T10:18:00Z</dcterms:modified>
</cp:coreProperties>
</file>